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A52" w:rsidRDefault="001F4A52" w:rsidP="001F4A52">
      <w:pPr>
        <w:tabs>
          <w:tab w:val="left" w:pos="900"/>
        </w:tabs>
        <w:suppressAutoHyphens/>
        <w:ind w:right="375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drawing>
          <wp:inline distT="0" distB="0" distL="0" distR="0">
            <wp:extent cx="15144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52" w:rsidRPr="000A06E7" w:rsidRDefault="001F4A52" w:rsidP="001F4A52">
      <w:pPr>
        <w:tabs>
          <w:tab w:val="left" w:pos="900"/>
        </w:tabs>
        <w:suppressAutoHyphens/>
        <w:ind w:right="375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Анкета поставщика</w:t>
      </w:r>
    </w:p>
    <w:p w:rsidR="001F4A52" w:rsidRPr="00CC3951" w:rsidRDefault="001F4A52" w:rsidP="001F4A52">
      <w:pPr>
        <w:tabs>
          <w:tab w:val="left" w:pos="900"/>
        </w:tabs>
        <w:suppressAutoHyphens/>
        <w:ind w:right="375"/>
        <w:jc w:val="center"/>
        <w:rPr>
          <w:rFonts w:ascii="Verdana" w:hAnsi="Verdana"/>
          <w:b/>
          <w:sz w:val="20"/>
        </w:rPr>
      </w:pPr>
    </w:p>
    <w:tbl>
      <w:tblPr>
        <w:tblW w:w="98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678"/>
        <w:gridCol w:w="4412"/>
      </w:tblGrid>
      <w:tr w:rsidR="001F4A52" w:rsidRPr="00F0448F" w:rsidTr="00D74D1B">
        <w:trPr>
          <w:cantSplit/>
          <w:trHeight w:val="453"/>
          <w:tblHeader/>
        </w:trPr>
        <w:tc>
          <w:tcPr>
            <w:tcW w:w="710" w:type="dxa"/>
            <w:shd w:val="clear" w:color="auto" w:fill="BFBFBF"/>
          </w:tcPr>
          <w:p w:rsidR="001F4A52" w:rsidRPr="00F0448F" w:rsidRDefault="001F4A52" w:rsidP="00D74D1B">
            <w:pPr>
              <w:pStyle w:val="a4"/>
              <w:spacing w:before="0" w:after="0"/>
              <w:ind w:left="-108" w:right="-108"/>
              <w:jc w:val="center"/>
              <w:rPr>
                <w:rFonts w:ascii="Arial" w:hAnsi="Arial" w:cs="Arial"/>
                <w:b/>
                <w:szCs w:val="24"/>
              </w:rPr>
            </w:pPr>
            <w:r w:rsidRPr="00F0448F">
              <w:rPr>
                <w:rFonts w:ascii="Arial" w:hAnsi="Arial" w:cs="Arial"/>
                <w:b/>
                <w:szCs w:val="24"/>
              </w:rPr>
              <w:t xml:space="preserve">№ </w:t>
            </w:r>
            <w:proofErr w:type="gramStart"/>
            <w:r w:rsidRPr="00F0448F">
              <w:rPr>
                <w:rFonts w:ascii="Arial" w:hAnsi="Arial" w:cs="Arial"/>
                <w:b/>
                <w:szCs w:val="24"/>
              </w:rPr>
              <w:t>п</w:t>
            </w:r>
            <w:proofErr w:type="gramEnd"/>
            <w:r w:rsidRPr="00F0448F">
              <w:rPr>
                <w:rFonts w:ascii="Arial" w:hAnsi="Arial" w:cs="Arial"/>
                <w:b/>
                <w:szCs w:val="24"/>
              </w:rPr>
              <w:t>/п</w:t>
            </w: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4"/>
              <w:spacing w:before="0" w:after="0"/>
              <w:ind w:right="375"/>
              <w:jc w:val="center"/>
              <w:rPr>
                <w:rFonts w:ascii="Arial" w:hAnsi="Arial" w:cs="Arial"/>
                <w:b/>
                <w:szCs w:val="24"/>
              </w:rPr>
            </w:pPr>
            <w:r w:rsidRPr="00F0448F">
              <w:rPr>
                <w:rFonts w:ascii="Arial" w:hAnsi="Arial" w:cs="Arial"/>
                <w:b/>
                <w:szCs w:val="24"/>
              </w:rPr>
              <w:t>Наименование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4"/>
              <w:spacing w:before="0" w:after="0"/>
              <w:ind w:right="375"/>
              <w:jc w:val="center"/>
              <w:rPr>
                <w:rFonts w:ascii="Arial" w:hAnsi="Arial" w:cs="Arial"/>
                <w:b/>
                <w:szCs w:val="24"/>
              </w:rPr>
            </w:pPr>
            <w:r w:rsidRPr="00F0448F">
              <w:rPr>
                <w:rFonts w:ascii="Arial" w:hAnsi="Arial" w:cs="Arial"/>
                <w:b/>
                <w:szCs w:val="24"/>
              </w:rPr>
              <w:t>Сведения об организации</w:t>
            </w:r>
          </w:p>
        </w:tc>
      </w:tr>
      <w:tr w:rsidR="001F4A52" w:rsidRPr="00F0448F" w:rsidTr="00D74D1B">
        <w:trPr>
          <w:cantSplit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Организационно-правовая форма</w:t>
            </w:r>
            <w:r>
              <w:rPr>
                <w:rFonts w:ascii="Arial" w:hAnsi="Arial" w:cs="Arial"/>
                <w:sz w:val="22"/>
                <w:szCs w:val="24"/>
              </w:rPr>
              <w:t>, полное и сокращенное</w:t>
            </w:r>
            <w:r w:rsidRPr="00F0448F">
              <w:rPr>
                <w:rFonts w:ascii="Arial" w:hAnsi="Arial" w:cs="Arial"/>
                <w:sz w:val="22"/>
                <w:szCs w:val="24"/>
              </w:rPr>
              <w:t xml:space="preserve"> наименование </w:t>
            </w:r>
            <w:r>
              <w:rPr>
                <w:rFonts w:ascii="Arial" w:hAnsi="Arial" w:cs="Arial"/>
                <w:sz w:val="22"/>
                <w:szCs w:val="24"/>
              </w:rPr>
              <w:t>предприятия</w:t>
            </w:r>
            <w:r w:rsidR="005F3613">
              <w:rPr>
                <w:rFonts w:ascii="Arial" w:hAnsi="Arial" w:cs="Arial"/>
                <w:sz w:val="22"/>
                <w:szCs w:val="24"/>
              </w:rPr>
              <w:t xml:space="preserve">/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The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legal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form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full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and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abbreviated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name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of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the</w:t>
            </w:r>
            <w:r w:rsidR="005F3613" w:rsidRPr="005F361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company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5F3613" w:rsidTr="00D74D1B">
        <w:trPr>
          <w:cantSplit/>
          <w:trHeight w:val="1097"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5F3613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Род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деятельности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предприятия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 (</w:t>
            </w:r>
            <w:r w:rsidRPr="00F0448F">
              <w:rPr>
                <w:rFonts w:ascii="Arial" w:hAnsi="Arial" w:cs="Arial"/>
                <w:sz w:val="22"/>
                <w:szCs w:val="24"/>
              </w:rPr>
              <w:t>производитель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аффилированная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сбытовая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компания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официальный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дилер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посредник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консультант</w:t>
            </w:r>
            <w:r w:rsidRPr="005F3613">
              <w:rPr>
                <w:rFonts w:ascii="Arial" w:hAnsi="Arial" w:cs="Arial"/>
                <w:sz w:val="22"/>
                <w:szCs w:val="24"/>
                <w:lang w:val="en-US"/>
              </w:rPr>
              <w:t>)</w:t>
            </w:r>
            <w:r w:rsidR="005F3613" w:rsidRPr="005F3613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Type of business enterprise (manufacturer, an affiliate marketing company, authorized dealer, reseller, consultant)</w:t>
            </w:r>
            <w:r w:rsidR="005F3613" w:rsidRPr="001E2DFE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Type of business enterprise (manufacturer, an affiliate marketing company, authorized dealer, reseller, consultant)</w:t>
            </w:r>
          </w:p>
        </w:tc>
        <w:tc>
          <w:tcPr>
            <w:tcW w:w="4412" w:type="dxa"/>
          </w:tcPr>
          <w:p w:rsidR="001F4A52" w:rsidRPr="005F3613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F0448F" w:rsidTr="00D74D1B">
        <w:trPr>
          <w:cantSplit/>
          <w:trHeight w:val="96"/>
        </w:trPr>
        <w:tc>
          <w:tcPr>
            <w:tcW w:w="710" w:type="dxa"/>
            <w:shd w:val="clear" w:color="auto" w:fill="BFBFBF"/>
          </w:tcPr>
          <w:p w:rsidR="001F4A52" w:rsidRPr="005F3613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DUNS®-номер *</w:t>
            </w:r>
            <w:r w:rsidR="001B478F">
              <w:rPr>
                <w:rFonts w:ascii="Arial" w:hAnsi="Arial" w:cs="Arial"/>
                <w:sz w:val="22"/>
                <w:szCs w:val="24"/>
              </w:rPr>
              <w:t xml:space="preserve">/ </w:t>
            </w:r>
            <w:r w:rsidR="001B478F">
              <w:rPr>
                <w:rFonts w:ascii="Arial" w:hAnsi="Arial" w:cs="Arial"/>
                <w:sz w:val="22"/>
                <w:szCs w:val="24"/>
              </w:rPr>
              <w:t>DUNS®-</w:t>
            </w:r>
            <w:r w:rsidR="001B478F">
              <w:rPr>
                <w:rFonts w:ascii="Arial" w:hAnsi="Arial" w:cs="Arial"/>
                <w:sz w:val="22"/>
                <w:szCs w:val="24"/>
                <w:lang w:val="en-US"/>
              </w:rPr>
              <w:t>ID</w:t>
            </w:r>
            <w:r w:rsidR="001B478F" w:rsidRPr="00F0448F">
              <w:rPr>
                <w:rFonts w:ascii="Arial" w:hAnsi="Arial" w:cs="Arial"/>
                <w:sz w:val="22"/>
                <w:szCs w:val="24"/>
              </w:rPr>
              <w:t xml:space="preserve"> *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F0448F" w:rsidTr="00D74D1B">
        <w:trPr>
          <w:cantSplit/>
          <w:trHeight w:val="369"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1B47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Производимые/предлагаемые товары и услуги</w:t>
            </w:r>
            <w:r w:rsidR="005F3613">
              <w:rPr>
                <w:rFonts w:ascii="Arial" w:hAnsi="Arial" w:cs="Arial"/>
                <w:sz w:val="22"/>
                <w:szCs w:val="24"/>
              </w:rPr>
              <w:t>/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5F3613" w:rsidRPr="009C1749">
              <w:rPr>
                <w:rFonts w:ascii="Arial" w:hAnsi="Arial" w:cs="Arial"/>
                <w:sz w:val="22"/>
                <w:szCs w:val="24"/>
                <w:lang w:val="en-US"/>
              </w:rPr>
              <w:t>Produced / offered goods and services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1B478F" w:rsidTr="00D74D1B">
        <w:trPr>
          <w:cantSplit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1B47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ИНН</w:t>
            </w:r>
            <w:r w:rsidRPr="001B478F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Pr="00F0448F">
              <w:rPr>
                <w:rFonts w:ascii="Arial" w:hAnsi="Arial" w:cs="Arial"/>
                <w:sz w:val="22"/>
                <w:szCs w:val="24"/>
              </w:rPr>
              <w:t>КПП</w:t>
            </w:r>
            <w:r w:rsidRPr="001B478F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Pr="00F0448F">
              <w:rPr>
                <w:rFonts w:ascii="Arial" w:hAnsi="Arial" w:cs="Arial"/>
                <w:sz w:val="22"/>
                <w:szCs w:val="24"/>
              </w:rPr>
              <w:t>ОКПО</w:t>
            </w:r>
            <w:r w:rsidRPr="001B478F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Pr="00F0448F">
              <w:rPr>
                <w:rFonts w:ascii="Arial" w:hAnsi="Arial" w:cs="Arial"/>
                <w:sz w:val="22"/>
                <w:szCs w:val="24"/>
              </w:rPr>
              <w:t>ОКВЭД</w:t>
            </w:r>
            <w:r w:rsidRPr="001B478F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1B478F" w:rsidRPr="001B478F">
              <w:rPr>
                <w:rFonts w:ascii="Arial" w:hAnsi="Arial" w:cs="Arial"/>
                <w:sz w:val="22"/>
                <w:szCs w:val="24"/>
                <w:lang w:val="en-US"/>
              </w:rPr>
              <w:t xml:space="preserve">/ </w:t>
            </w:r>
            <w:r w:rsidR="001B478F" w:rsidRPr="001B478F">
              <w:rPr>
                <w:rFonts w:ascii="Arial" w:hAnsi="Arial" w:cs="Arial"/>
                <w:sz w:val="22"/>
                <w:szCs w:val="24"/>
                <w:lang w:val="en-US"/>
              </w:rPr>
              <w:t>Registration codes</w:t>
            </w:r>
            <w:r w:rsidR="001B478F">
              <w:rPr>
                <w:rFonts w:ascii="Arial" w:hAnsi="Arial" w:cs="Arial"/>
                <w:sz w:val="22"/>
                <w:szCs w:val="24"/>
                <w:lang w:val="en-US"/>
              </w:rPr>
              <w:t>, VAT codes</w:t>
            </w:r>
          </w:p>
        </w:tc>
        <w:tc>
          <w:tcPr>
            <w:tcW w:w="4412" w:type="dxa"/>
          </w:tcPr>
          <w:p w:rsidR="001F4A52" w:rsidRPr="001B47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F0448F" w:rsidTr="00D74D1B">
        <w:trPr>
          <w:cantSplit/>
          <w:trHeight w:val="268"/>
        </w:trPr>
        <w:tc>
          <w:tcPr>
            <w:tcW w:w="710" w:type="dxa"/>
            <w:shd w:val="clear" w:color="auto" w:fill="BFBFBF"/>
          </w:tcPr>
          <w:p w:rsidR="001F4A52" w:rsidRPr="001B47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Юридический адрес</w:t>
            </w:r>
            <w:r w:rsidR="001B478F">
              <w:rPr>
                <w:rFonts w:ascii="Arial" w:hAnsi="Arial" w:cs="Arial"/>
                <w:sz w:val="22"/>
                <w:szCs w:val="24"/>
              </w:rPr>
              <w:t>/</w:t>
            </w:r>
            <w:r w:rsidR="001B478F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1B478F">
              <w:rPr>
                <w:rFonts w:ascii="Arial" w:hAnsi="Arial" w:cs="Arial"/>
                <w:sz w:val="22"/>
                <w:szCs w:val="24"/>
                <w:lang w:val="en-US"/>
              </w:rPr>
              <w:t>L</w:t>
            </w:r>
            <w:proofErr w:type="spellStart"/>
            <w:r w:rsidR="001B478F" w:rsidRPr="009C1749">
              <w:rPr>
                <w:rFonts w:ascii="Arial" w:hAnsi="Arial" w:cs="Arial"/>
                <w:sz w:val="22"/>
                <w:szCs w:val="24"/>
              </w:rPr>
              <w:t>egal</w:t>
            </w:r>
            <w:proofErr w:type="spellEnd"/>
            <w:r w:rsidR="001B478F" w:rsidRPr="009C1749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1B478F" w:rsidRPr="009C1749">
              <w:rPr>
                <w:rFonts w:ascii="Arial" w:hAnsi="Arial" w:cs="Arial"/>
                <w:sz w:val="22"/>
                <w:szCs w:val="24"/>
              </w:rPr>
              <w:t>address</w:t>
            </w:r>
            <w:proofErr w:type="spellEnd"/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1B478F" w:rsidTr="00D74D1B">
        <w:trPr>
          <w:cantSplit/>
          <w:trHeight w:val="189"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1B47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>
              <w:rPr>
                <w:rFonts w:ascii="Arial" w:hAnsi="Arial" w:cs="Arial"/>
                <w:sz w:val="22"/>
                <w:szCs w:val="24"/>
              </w:rPr>
              <w:t>Фактически</w:t>
            </w:r>
            <w:r w:rsidRPr="00F0448F">
              <w:rPr>
                <w:rFonts w:ascii="Arial" w:hAnsi="Arial" w:cs="Arial"/>
                <w:sz w:val="22"/>
                <w:szCs w:val="24"/>
              </w:rPr>
              <w:t>й</w:t>
            </w:r>
            <w:r w:rsidRPr="001B478F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адрес</w:t>
            </w:r>
            <w:r w:rsidR="001B478F" w:rsidRPr="001B478F">
              <w:rPr>
                <w:rFonts w:ascii="Arial" w:hAnsi="Arial" w:cs="Arial"/>
                <w:sz w:val="22"/>
                <w:szCs w:val="24"/>
                <w:lang w:val="en-US"/>
              </w:rPr>
              <w:t xml:space="preserve">/ </w:t>
            </w:r>
            <w:r w:rsidR="001B478F" w:rsidRPr="001B478F">
              <w:rPr>
                <w:rFonts w:ascii="Arial" w:hAnsi="Arial" w:cs="Arial"/>
                <w:sz w:val="22"/>
                <w:szCs w:val="24"/>
                <w:lang w:val="en-US"/>
              </w:rPr>
              <w:t>The actual address</w:t>
            </w:r>
          </w:p>
        </w:tc>
        <w:tc>
          <w:tcPr>
            <w:tcW w:w="4412" w:type="dxa"/>
          </w:tcPr>
          <w:p w:rsidR="001F4A52" w:rsidRPr="001B47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F0448F" w:rsidTr="00D74D1B">
        <w:trPr>
          <w:cantSplit/>
          <w:trHeight w:val="253"/>
        </w:trPr>
        <w:tc>
          <w:tcPr>
            <w:tcW w:w="710" w:type="dxa"/>
            <w:shd w:val="clear" w:color="auto" w:fill="BFBFBF"/>
          </w:tcPr>
          <w:p w:rsidR="001F4A52" w:rsidRPr="001B47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Почтовый адрес</w:t>
            </w:r>
            <w:r w:rsidR="001B478F">
              <w:rPr>
                <w:rFonts w:ascii="Arial" w:hAnsi="Arial" w:cs="Arial"/>
                <w:sz w:val="22"/>
                <w:szCs w:val="24"/>
              </w:rPr>
              <w:t>/</w:t>
            </w:r>
            <w:r w:rsidR="001B478F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1B478F">
              <w:rPr>
                <w:rFonts w:ascii="Arial" w:hAnsi="Arial" w:cs="Arial"/>
                <w:sz w:val="22"/>
                <w:szCs w:val="24"/>
                <w:lang w:val="en-US"/>
              </w:rPr>
              <w:t>P</w:t>
            </w:r>
            <w:proofErr w:type="spellStart"/>
            <w:r w:rsidR="001B478F" w:rsidRPr="009C1749">
              <w:rPr>
                <w:rFonts w:ascii="Arial" w:hAnsi="Arial" w:cs="Arial"/>
                <w:sz w:val="22"/>
                <w:szCs w:val="24"/>
              </w:rPr>
              <w:t>ostal</w:t>
            </w:r>
            <w:proofErr w:type="spellEnd"/>
            <w:r w:rsidR="001B478F" w:rsidRPr="009C1749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1B478F" w:rsidRPr="009C1749">
              <w:rPr>
                <w:rFonts w:ascii="Arial" w:hAnsi="Arial" w:cs="Arial"/>
                <w:sz w:val="22"/>
                <w:szCs w:val="24"/>
              </w:rPr>
              <w:t>address</w:t>
            </w:r>
            <w:proofErr w:type="spellEnd"/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EC7B05" w:rsidTr="00D74D1B">
        <w:trPr>
          <w:cantSplit/>
          <w:trHeight w:val="253"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Тел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./</w:t>
            </w:r>
            <w:r w:rsidRPr="00F0448F">
              <w:rPr>
                <w:rFonts w:ascii="Arial" w:hAnsi="Arial" w:cs="Arial"/>
                <w:sz w:val="22"/>
                <w:szCs w:val="24"/>
              </w:rPr>
              <w:t>факс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(</w:t>
            </w:r>
            <w:r w:rsidRPr="00F0448F">
              <w:rPr>
                <w:rFonts w:ascii="Arial" w:hAnsi="Arial" w:cs="Arial"/>
                <w:sz w:val="22"/>
                <w:szCs w:val="24"/>
              </w:rPr>
              <w:t>с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 </w:t>
            </w:r>
            <w:r w:rsidRPr="00F0448F">
              <w:rPr>
                <w:rFonts w:ascii="Arial" w:hAnsi="Arial" w:cs="Arial"/>
                <w:sz w:val="22"/>
                <w:szCs w:val="24"/>
              </w:rPr>
              <w:t>указанием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кода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города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)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Telephone, Fax (in international format)</w:t>
            </w:r>
          </w:p>
        </w:tc>
        <w:tc>
          <w:tcPr>
            <w:tcW w:w="4412" w:type="dxa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F0448F" w:rsidTr="00D74D1B">
        <w:trPr>
          <w:cantSplit/>
          <w:trHeight w:val="303"/>
        </w:trPr>
        <w:tc>
          <w:tcPr>
            <w:tcW w:w="710" w:type="dxa"/>
            <w:shd w:val="clear" w:color="auto" w:fill="BFBFBF"/>
          </w:tcPr>
          <w:p w:rsidR="001F4A52" w:rsidRPr="00EC7B05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Адрес электронной почты</w:t>
            </w:r>
            <w:r w:rsidR="00EC7B05">
              <w:rPr>
                <w:rFonts w:ascii="Arial" w:hAnsi="Arial" w:cs="Arial"/>
                <w:sz w:val="22"/>
                <w:szCs w:val="24"/>
              </w:rPr>
              <w:t>/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E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>-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mail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address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EC7B05" w:rsidTr="00D74D1B">
        <w:trPr>
          <w:cantSplit/>
          <w:trHeight w:val="350"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Филиалы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: </w:t>
            </w:r>
            <w:r w:rsidRPr="00F0448F">
              <w:rPr>
                <w:rFonts w:ascii="Arial" w:hAnsi="Arial" w:cs="Arial"/>
                <w:sz w:val="22"/>
                <w:szCs w:val="24"/>
              </w:rPr>
              <w:t>перечислить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наименования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и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почтовые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адреса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Branches: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Please,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list names and email addresses</w:t>
            </w:r>
          </w:p>
        </w:tc>
        <w:tc>
          <w:tcPr>
            <w:tcW w:w="4412" w:type="dxa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EC7B05" w:rsidTr="00D74D1B">
        <w:trPr>
          <w:cantSplit/>
          <w:trHeight w:val="258"/>
        </w:trPr>
        <w:tc>
          <w:tcPr>
            <w:tcW w:w="710" w:type="dxa"/>
            <w:shd w:val="clear" w:color="auto" w:fill="BFBFBF"/>
          </w:tcPr>
          <w:p w:rsidR="001F4A52" w:rsidRPr="00EC7B05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Банковские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реквизиты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B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>ank account details</w:t>
            </w:r>
          </w:p>
        </w:tc>
        <w:tc>
          <w:tcPr>
            <w:tcW w:w="4412" w:type="dxa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EC7B05" w:rsidTr="00D74D1B">
        <w:trPr>
          <w:cantSplit/>
          <w:trHeight w:val="1125"/>
        </w:trPr>
        <w:tc>
          <w:tcPr>
            <w:tcW w:w="710" w:type="dxa"/>
            <w:shd w:val="clear" w:color="auto" w:fill="BFBFBF"/>
          </w:tcPr>
          <w:p w:rsidR="001F4A52" w:rsidRPr="00EC7B05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proofErr w:type="gramStart"/>
            <w:r w:rsidRPr="00F0448F">
              <w:rPr>
                <w:rFonts w:ascii="Arial" w:hAnsi="Arial" w:cs="Arial"/>
                <w:sz w:val="22"/>
                <w:szCs w:val="24"/>
              </w:rPr>
              <w:t>Участники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/ </w:t>
            </w:r>
            <w:r w:rsidRPr="00F0448F">
              <w:rPr>
                <w:rFonts w:ascii="Arial" w:hAnsi="Arial" w:cs="Arial"/>
                <w:sz w:val="22"/>
                <w:szCs w:val="24"/>
              </w:rPr>
              <w:t>акционеры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(</w:t>
            </w:r>
            <w:r w:rsidRPr="00F0448F">
              <w:rPr>
                <w:rFonts w:ascii="Arial" w:hAnsi="Arial" w:cs="Arial"/>
                <w:sz w:val="22"/>
                <w:szCs w:val="24"/>
              </w:rPr>
              <w:t>перечислить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наименования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организационно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-</w:t>
            </w:r>
            <w:r w:rsidRPr="00F0448F">
              <w:rPr>
                <w:rFonts w:ascii="Arial" w:hAnsi="Arial" w:cs="Arial"/>
                <w:sz w:val="22"/>
                <w:szCs w:val="24"/>
              </w:rPr>
              <w:t>правовую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форму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4"/>
              </w:rPr>
              <w:t>и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4"/>
              </w:rPr>
              <w:t>страну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4"/>
              </w:rPr>
              <w:t>регистрации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>
              <w:rPr>
                <w:rFonts w:ascii="Arial" w:hAnsi="Arial" w:cs="Arial"/>
                <w:sz w:val="22"/>
                <w:szCs w:val="24"/>
              </w:rPr>
              <w:t>и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Pr="00F0448F">
              <w:rPr>
                <w:rFonts w:ascii="Arial" w:hAnsi="Arial" w:cs="Arial"/>
                <w:sz w:val="22"/>
                <w:szCs w:val="24"/>
              </w:rPr>
              <w:t>или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Ф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.</w:t>
            </w:r>
            <w:r w:rsidRPr="00F0448F">
              <w:rPr>
                <w:rFonts w:ascii="Arial" w:hAnsi="Arial" w:cs="Arial"/>
                <w:sz w:val="22"/>
                <w:szCs w:val="24"/>
              </w:rPr>
              <w:t>И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.</w:t>
            </w:r>
            <w:r w:rsidRPr="00F0448F">
              <w:rPr>
                <w:rFonts w:ascii="Arial" w:hAnsi="Arial" w:cs="Arial"/>
                <w:sz w:val="22"/>
                <w:szCs w:val="24"/>
              </w:rPr>
              <w:t>О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. </w:t>
            </w:r>
            <w:r w:rsidRPr="00F0448F">
              <w:rPr>
                <w:rFonts w:ascii="Arial" w:hAnsi="Arial" w:cs="Arial"/>
                <w:sz w:val="22"/>
                <w:szCs w:val="24"/>
              </w:rPr>
              <w:t>всех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участников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/ </w:t>
            </w:r>
            <w:r w:rsidRPr="00F0448F">
              <w:rPr>
                <w:rFonts w:ascii="Arial" w:hAnsi="Arial" w:cs="Arial"/>
                <w:sz w:val="22"/>
                <w:szCs w:val="24"/>
              </w:rPr>
              <w:t>акционеров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чья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доля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в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уставном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капитале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превышает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10%)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>The participants / shareholders (to list the name, legal form and country of registration and / or the name of all the participants / shareholders, whose share in the charter capital exceeds 10%)</w:t>
            </w:r>
            <w:proofErr w:type="gramEnd"/>
          </w:p>
        </w:tc>
        <w:tc>
          <w:tcPr>
            <w:tcW w:w="4412" w:type="dxa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F0448F" w:rsidTr="00D74D1B">
        <w:trPr>
          <w:cantSplit/>
          <w:trHeight w:val="548"/>
        </w:trPr>
        <w:tc>
          <w:tcPr>
            <w:tcW w:w="710" w:type="dxa"/>
            <w:shd w:val="clear" w:color="auto" w:fill="BFBFBF"/>
          </w:tcPr>
          <w:p w:rsidR="001F4A52" w:rsidRPr="00EC7B05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Производственные мощности, находящиеся в активе предприятия</w:t>
            </w:r>
            <w:r w:rsidR="00EC7B05">
              <w:rPr>
                <w:rFonts w:ascii="Arial" w:hAnsi="Arial" w:cs="Arial"/>
                <w:sz w:val="22"/>
                <w:szCs w:val="24"/>
              </w:rPr>
              <w:t>/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>M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anufacturing facilities</w:t>
            </w:r>
            <w:r w:rsidR="00EC7B05" w:rsidRPr="009C1749">
              <w:rPr>
                <w:rFonts w:ascii="Arial" w:hAnsi="Arial" w:cs="Arial"/>
                <w:sz w:val="22"/>
                <w:szCs w:val="24"/>
                <w:lang w:val="en-US"/>
              </w:rPr>
              <w:t xml:space="preserve"> in an active business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EC7B05" w:rsidTr="00D74D1B">
        <w:trPr>
          <w:cantSplit/>
          <w:trHeight w:val="1109"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 xml:space="preserve">Лицензии, разрешения, сертификаты </w:t>
            </w:r>
          </w:p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Сведения о членстве в саморегулируемых организациях.</w:t>
            </w:r>
          </w:p>
          <w:p w:rsidR="00EC7B05" w:rsidRPr="00BE5843" w:rsidRDefault="001F4A52" w:rsidP="00EC7B05">
            <w:pPr>
              <w:pStyle w:val="a7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(</w:t>
            </w:r>
            <w:r w:rsidRPr="00F0448F">
              <w:rPr>
                <w:rFonts w:ascii="Arial" w:hAnsi="Arial" w:cs="Arial"/>
                <w:sz w:val="22"/>
                <w:szCs w:val="24"/>
              </w:rPr>
              <w:t>Указать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названия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кем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выданы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sz w:val="22"/>
                <w:szCs w:val="24"/>
              </w:rPr>
              <w:t>срок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действия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)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>/</w:t>
            </w:r>
            <w:r w:rsidR="00EC7B05" w:rsidRPr="00BE5843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Licenses, permits, certificates, membership in self-regulatory organizations.</w:t>
            </w:r>
          </w:p>
          <w:p w:rsidR="001F4A52" w:rsidRPr="00EC7B05" w:rsidRDefault="00EC7B05" w:rsidP="00EC7B05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(Indicate the name of organization which has issued certificate, expiry date)</w:t>
            </w:r>
          </w:p>
        </w:tc>
        <w:tc>
          <w:tcPr>
            <w:tcW w:w="4412" w:type="dxa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EC7B05" w:rsidTr="00D74D1B">
        <w:trPr>
          <w:cantSplit/>
          <w:trHeight w:val="205"/>
        </w:trPr>
        <w:tc>
          <w:tcPr>
            <w:tcW w:w="710" w:type="dxa"/>
            <w:shd w:val="clear" w:color="auto" w:fill="BFBFBF"/>
          </w:tcPr>
          <w:p w:rsidR="001F4A52" w:rsidRPr="00EC7B05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Годовой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sz w:val="22"/>
                <w:szCs w:val="24"/>
              </w:rPr>
              <w:t>оборот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/ </w:t>
            </w:r>
            <w:r w:rsidR="00EC7B05" w:rsidRPr="00EC7B05">
              <w:rPr>
                <w:rFonts w:ascii="Arial" w:hAnsi="Arial" w:cs="Arial"/>
                <w:sz w:val="22"/>
                <w:szCs w:val="24"/>
                <w:lang w:val="en-US"/>
              </w:rPr>
              <w:t>The annual working capital</w:t>
            </w:r>
          </w:p>
        </w:tc>
        <w:tc>
          <w:tcPr>
            <w:tcW w:w="4412" w:type="dxa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  <w:tr w:rsidR="001F4A52" w:rsidRPr="00F0448F" w:rsidTr="00D74D1B">
        <w:trPr>
          <w:cantSplit/>
          <w:trHeight w:val="560"/>
        </w:trPr>
        <w:tc>
          <w:tcPr>
            <w:tcW w:w="710" w:type="dxa"/>
            <w:shd w:val="clear" w:color="auto" w:fill="BFBFBF"/>
          </w:tcPr>
          <w:p w:rsidR="001F4A52" w:rsidRPr="00EC7B05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Опыт работы, опыт работы с предприятиями энергетики (по годам)</w:t>
            </w:r>
            <w:r w:rsidR="00EC7B05">
              <w:rPr>
                <w:rFonts w:ascii="Arial" w:hAnsi="Arial" w:cs="Arial"/>
                <w:sz w:val="22"/>
                <w:szCs w:val="24"/>
              </w:rPr>
              <w:t>/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Experience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experience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with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energy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companies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(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by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year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s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>)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F0448F" w:rsidTr="00D74D1B">
        <w:trPr>
          <w:cantSplit/>
        </w:trPr>
        <w:tc>
          <w:tcPr>
            <w:tcW w:w="710" w:type="dxa"/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 xml:space="preserve">Кадровые ресурсы, количество человек в штате (Руководящий, </w:t>
            </w:r>
            <w:proofErr w:type="spellStart"/>
            <w:r w:rsidRPr="00F0448F">
              <w:rPr>
                <w:rFonts w:ascii="Arial" w:hAnsi="Arial" w:cs="Arial"/>
                <w:sz w:val="22"/>
                <w:szCs w:val="24"/>
              </w:rPr>
              <w:t>инженерно</w:t>
            </w:r>
            <w:proofErr w:type="spellEnd"/>
            <w:r w:rsidRPr="00F0448F">
              <w:rPr>
                <w:rFonts w:ascii="Arial" w:hAnsi="Arial" w:cs="Arial"/>
                <w:sz w:val="22"/>
                <w:szCs w:val="24"/>
              </w:rPr>
              <w:t xml:space="preserve"> - технический, прочий персонал)**</w:t>
            </w:r>
            <w:r w:rsidR="00EC7B05">
              <w:rPr>
                <w:rFonts w:ascii="Arial" w:hAnsi="Arial" w:cs="Arial"/>
                <w:sz w:val="22"/>
                <w:szCs w:val="24"/>
              </w:rPr>
              <w:t>/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Human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resources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the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number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of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people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in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the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state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(</w:t>
            </w:r>
            <w:r w:rsidR="00EC7B05">
              <w:rPr>
                <w:rFonts w:ascii="Arial" w:hAnsi="Arial" w:cs="Arial"/>
                <w:sz w:val="22"/>
                <w:szCs w:val="24"/>
                <w:lang w:val="en-US"/>
              </w:rPr>
              <w:t>Managing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engineering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-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technical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other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C7B05" w:rsidRPr="00BE5843">
              <w:rPr>
                <w:rFonts w:ascii="Arial" w:hAnsi="Arial" w:cs="Arial"/>
                <w:sz w:val="22"/>
                <w:szCs w:val="24"/>
                <w:lang w:val="en-US"/>
              </w:rPr>
              <w:t>staff</w:t>
            </w:r>
            <w:r w:rsidR="00EC7B05" w:rsidRPr="00EC7B05">
              <w:rPr>
                <w:rFonts w:ascii="Arial" w:hAnsi="Arial" w:cs="Arial"/>
                <w:sz w:val="22"/>
                <w:szCs w:val="24"/>
              </w:rPr>
              <w:t>) **</w:t>
            </w:r>
          </w:p>
        </w:tc>
        <w:tc>
          <w:tcPr>
            <w:tcW w:w="4412" w:type="dxa"/>
          </w:tcPr>
          <w:p w:rsidR="001F4A52" w:rsidRPr="00F0448F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F4A52" w:rsidRPr="00EC7B05" w:rsidTr="00D74D1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F4A52" w:rsidRPr="00F0448F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</w:pP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Фамилия</w:t>
            </w:r>
            <w:r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, </w:t>
            </w: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Имя</w:t>
            </w:r>
            <w:r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и</w:t>
            </w:r>
            <w:r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Отчество</w:t>
            </w:r>
            <w:r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руководителя</w:t>
            </w:r>
            <w:r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и</w:t>
            </w:r>
            <w:r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главного</w:t>
            </w:r>
            <w:r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</w:t>
            </w:r>
            <w:r w:rsidRPr="00F0448F">
              <w:rPr>
                <w:rFonts w:ascii="Arial" w:hAnsi="Arial" w:cs="Arial"/>
                <w:color w:val="000000"/>
                <w:sz w:val="22"/>
                <w:szCs w:val="24"/>
              </w:rPr>
              <w:t>бухгалтера</w:t>
            </w:r>
            <w:r w:rsidR="00EC7B05" w:rsidRP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>/</w:t>
            </w:r>
            <w:r w:rsidR="00EC7B05" w:rsidRPr="00BE5843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</w:t>
            </w:r>
            <w:r w:rsidR="00EC7B05" w:rsidRPr="00BE5843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>Last Name</w:t>
            </w:r>
            <w:r w:rsid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>(s)</w:t>
            </w:r>
            <w:r w:rsidR="00EC7B05" w:rsidRPr="00BE5843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>, First Name</w:t>
            </w:r>
            <w:r w:rsidR="00EC7B05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>(s)</w:t>
            </w:r>
            <w:r w:rsidR="00EC7B05" w:rsidRPr="00BE5843"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  <w:t xml:space="preserve"> of director and chief accountant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color w:val="000000"/>
                <w:sz w:val="22"/>
                <w:szCs w:val="24"/>
                <w:lang w:val="en-US"/>
              </w:rPr>
            </w:pPr>
          </w:p>
        </w:tc>
      </w:tr>
      <w:tr w:rsidR="001F4A52" w:rsidRPr="00EC7B05" w:rsidTr="00D74D1B">
        <w:trPr>
          <w:cantSplit/>
          <w:trHeight w:val="4149"/>
        </w:trPr>
        <w:tc>
          <w:tcPr>
            <w:tcW w:w="710" w:type="dxa"/>
            <w:shd w:val="clear" w:color="auto" w:fill="BFBFBF"/>
          </w:tcPr>
          <w:p w:rsidR="001F4A52" w:rsidRPr="00EC7B05" w:rsidRDefault="001F4A52" w:rsidP="001F4A52">
            <w:pPr>
              <w:numPr>
                <w:ilvl w:val="0"/>
                <w:numId w:val="1"/>
              </w:numPr>
              <w:ind w:right="375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678" w:type="dxa"/>
            <w:shd w:val="clear" w:color="auto" w:fill="BFBFBF"/>
          </w:tcPr>
          <w:p w:rsidR="001F4A52" w:rsidRPr="00F0448F" w:rsidRDefault="001F4A52" w:rsidP="001F4A52">
            <w:pPr>
              <w:pStyle w:val="a7"/>
              <w:numPr>
                <w:ilvl w:val="0"/>
                <w:numId w:val="2"/>
              </w:numPr>
              <w:spacing w:before="0" w:after="0"/>
              <w:ind w:left="34" w:right="375" w:firstLine="0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 xml:space="preserve">Отчетность вашей компании заверяется аудиторскими компаниями </w:t>
            </w:r>
            <w:proofErr w:type="spellStart"/>
            <w:r w:rsidRPr="00F0448F">
              <w:rPr>
                <w:rFonts w:ascii="Arial" w:hAnsi="Arial" w:cs="Arial"/>
                <w:sz w:val="22"/>
                <w:szCs w:val="24"/>
              </w:rPr>
              <w:t>Делойт</w:t>
            </w:r>
            <w:proofErr w:type="spellEnd"/>
            <w:r w:rsidRPr="00F0448F">
              <w:rPr>
                <w:rFonts w:ascii="Arial" w:hAnsi="Arial" w:cs="Arial"/>
                <w:sz w:val="22"/>
                <w:szCs w:val="24"/>
              </w:rPr>
              <w:t xml:space="preserve">, КПМГ, </w:t>
            </w:r>
            <w:proofErr w:type="spellStart"/>
            <w:r w:rsidRPr="00F0448F">
              <w:rPr>
                <w:rFonts w:ascii="Arial" w:hAnsi="Arial" w:cs="Arial"/>
                <w:sz w:val="22"/>
                <w:szCs w:val="24"/>
              </w:rPr>
              <w:t>ПрайсвотерхаусКуперс</w:t>
            </w:r>
            <w:proofErr w:type="spellEnd"/>
            <w:r w:rsidRPr="00F0448F">
              <w:rPr>
                <w:rFonts w:ascii="Arial" w:hAnsi="Arial" w:cs="Arial"/>
                <w:sz w:val="22"/>
                <w:szCs w:val="24"/>
              </w:rPr>
              <w:t xml:space="preserve"> или Эрнст энд Янг? </w:t>
            </w:r>
          </w:p>
          <w:p w:rsidR="00EC7B05" w:rsidRDefault="001F4A52" w:rsidP="00EC7B05">
            <w:pPr>
              <w:pStyle w:val="a7"/>
              <w:ind w:left="0" w:right="375"/>
              <w:rPr>
                <w:rFonts w:ascii="Arial" w:hAnsi="Arial" w:cs="Arial"/>
                <w:sz w:val="22"/>
              </w:rPr>
            </w:pPr>
            <w:r w:rsidRPr="000A2114">
              <w:rPr>
                <w:rFonts w:ascii="Arial" w:hAnsi="Arial" w:cs="Arial"/>
                <w:sz w:val="18"/>
                <w:szCs w:val="24"/>
              </w:rPr>
              <w:t xml:space="preserve">(да/нет, если да - указать </w:t>
            </w:r>
            <w:r>
              <w:rPr>
                <w:rFonts w:ascii="Arial" w:hAnsi="Arial" w:cs="Arial"/>
                <w:sz w:val="18"/>
                <w:szCs w:val="24"/>
              </w:rPr>
              <w:t>аудитора</w:t>
            </w:r>
            <w:r w:rsidRPr="000A2114">
              <w:rPr>
                <w:rFonts w:ascii="Arial" w:hAnsi="Arial" w:cs="Arial"/>
                <w:sz w:val="18"/>
                <w:szCs w:val="24"/>
              </w:rPr>
              <w:t>, представить копию последнего аудиторского заключения)</w:t>
            </w:r>
            <w:r w:rsidR="00EC7B05">
              <w:rPr>
                <w:rFonts w:ascii="Arial" w:hAnsi="Arial" w:cs="Arial"/>
                <w:sz w:val="18"/>
                <w:szCs w:val="24"/>
              </w:rPr>
              <w:t>/</w:t>
            </w:r>
            <w:r w:rsidR="00EC7B05" w:rsidRPr="00EC7B05">
              <w:rPr>
                <w:rFonts w:ascii="Arial" w:hAnsi="Arial" w:cs="Arial"/>
                <w:sz w:val="22"/>
              </w:rPr>
              <w:t xml:space="preserve"> </w:t>
            </w:r>
          </w:p>
          <w:p w:rsidR="00EC7B05" w:rsidRPr="00EC7B05" w:rsidRDefault="00EC7B05" w:rsidP="00EC7B05">
            <w:pPr>
              <w:pStyle w:val="a7"/>
              <w:ind w:left="0"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The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accounts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of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your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company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certified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by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auditing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firms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: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Deloitte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KPMG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,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PricewaterhouseCoopers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and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Ernst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 xml:space="preserve"> &amp; </w:t>
            </w: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Young</w:t>
            </w:r>
            <w:r w:rsidRPr="00EC7B05">
              <w:rPr>
                <w:rFonts w:ascii="Arial" w:hAnsi="Arial" w:cs="Arial"/>
                <w:sz w:val="22"/>
                <w:szCs w:val="24"/>
                <w:lang w:val="en-US"/>
              </w:rPr>
              <w:t>?</w:t>
            </w:r>
          </w:p>
          <w:p w:rsidR="00EC7B05" w:rsidRPr="00EC7B05" w:rsidRDefault="00EC7B05" w:rsidP="00EC7B05">
            <w:pPr>
              <w:pStyle w:val="a7"/>
              <w:spacing w:before="0" w:after="0"/>
              <w:ind w:right="375"/>
              <w:rPr>
                <w:rFonts w:ascii="Arial" w:hAnsi="Arial" w:cs="Arial"/>
                <w:sz w:val="20"/>
                <w:szCs w:val="24"/>
                <w:lang w:val="en-US"/>
              </w:rPr>
            </w:pPr>
            <w:r w:rsidRPr="00BE5843">
              <w:rPr>
                <w:rFonts w:ascii="Arial" w:hAnsi="Arial" w:cs="Arial"/>
                <w:sz w:val="20"/>
                <w:szCs w:val="24"/>
                <w:lang w:val="en-US"/>
              </w:rPr>
              <w:t>(yes / no, if yes - specify the auditor to provide a copy of the last audit report)</w:t>
            </w:r>
          </w:p>
          <w:p w:rsidR="001F4A52" w:rsidRPr="00EC7B05" w:rsidRDefault="001F4A52" w:rsidP="00D74D1B">
            <w:pPr>
              <w:pStyle w:val="a7"/>
              <w:spacing w:before="0" w:after="0"/>
              <w:ind w:left="34" w:right="375"/>
              <w:rPr>
                <w:rFonts w:ascii="Arial" w:hAnsi="Arial" w:cs="Arial"/>
                <w:sz w:val="18"/>
                <w:szCs w:val="24"/>
                <w:lang w:val="en-US"/>
              </w:rPr>
            </w:pPr>
          </w:p>
          <w:p w:rsidR="001F4A52" w:rsidRPr="00EC7B05" w:rsidRDefault="001F4A52" w:rsidP="00D74D1B">
            <w:pPr>
              <w:pStyle w:val="a7"/>
              <w:spacing w:before="0" w:after="0"/>
              <w:ind w:left="34"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  <w:p w:rsidR="001F4A52" w:rsidRPr="00F0448F" w:rsidRDefault="001F4A52" w:rsidP="001F4A52">
            <w:pPr>
              <w:pStyle w:val="a7"/>
              <w:numPr>
                <w:ilvl w:val="0"/>
                <w:numId w:val="2"/>
              </w:numPr>
              <w:spacing w:before="0" w:after="0"/>
              <w:ind w:left="34" w:right="375" w:firstLine="0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У вашей компании имеются акции или облигации, которые торгуются на организованном рынке ценных бумаг?</w:t>
            </w:r>
          </w:p>
          <w:p w:rsidR="001F4A52" w:rsidRDefault="001F4A52" w:rsidP="00D74D1B">
            <w:pPr>
              <w:pStyle w:val="a7"/>
              <w:spacing w:before="0" w:after="0"/>
              <w:ind w:left="34" w:right="375"/>
              <w:rPr>
                <w:rFonts w:ascii="Arial" w:hAnsi="Arial" w:cs="Arial"/>
                <w:sz w:val="18"/>
                <w:szCs w:val="24"/>
              </w:rPr>
            </w:pPr>
            <w:proofErr w:type="gramStart"/>
            <w:r w:rsidRPr="000A2114">
              <w:rPr>
                <w:rFonts w:ascii="Arial" w:hAnsi="Arial" w:cs="Arial"/>
                <w:sz w:val="18"/>
                <w:szCs w:val="24"/>
              </w:rPr>
              <w:t xml:space="preserve">(да/нет, если да - указать вид ценных бумаг, биржевую площадку и </w:t>
            </w:r>
            <w:r>
              <w:rPr>
                <w:rFonts w:ascii="Arial" w:hAnsi="Arial" w:cs="Arial"/>
                <w:sz w:val="18"/>
                <w:szCs w:val="24"/>
              </w:rPr>
              <w:t>торговый</w:t>
            </w:r>
            <w:r w:rsidRPr="000A2114">
              <w:rPr>
                <w:rFonts w:ascii="Arial" w:hAnsi="Arial" w:cs="Arial"/>
                <w:sz w:val="18"/>
                <w:szCs w:val="24"/>
              </w:rPr>
              <w:t xml:space="preserve"> код</w:t>
            </w:r>
            <w:r>
              <w:rPr>
                <w:rFonts w:ascii="Arial" w:hAnsi="Arial" w:cs="Arial"/>
                <w:sz w:val="18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24"/>
              </w:rPr>
              <w:t xml:space="preserve">Для облигаций </w:t>
            </w:r>
            <w:r w:rsidRPr="000A2114">
              <w:rPr>
                <w:rFonts w:ascii="Arial" w:hAnsi="Arial" w:cs="Arial"/>
                <w:sz w:val="18"/>
                <w:szCs w:val="24"/>
              </w:rPr>
              <w:t>дополнительно указать срок погашения.)</w:t>
            </w:r>
            <w:r w:rsidR="00EC7B05">
              <w:rPr>
                <w:rFonts w:ascii="Arial" w:hAnsi="Arial" w:cs="Arial"/>
                <w:sz w:val="18"/>
                <w:szCs w:val="24"/>
              </w:rPr>
              <w:t xml:space="preserve"> /</w:t>
            </w:r>
            <w:proofErr w:type="gramEnd"/>
          </w:p>
          <w:p w:rsidR="00EC7B05" w:rsidRPr="00BE5843" w:rsidRDefault="00EC7B05" w:rsidP="00EC7B05">
            <w:pPr>
              <w:pStyle w:val="a7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BE5843">
              <w:rPr>
                <w:rFonts w:ascii="Arial" w:hAnsi="Arial" w:cs="Arial"/>
                <w:sz w:val="22"/>
                <w:szCs w:val="24"/>
                <w:lang w:val="en-US"/>
              </w:rPr>
              <w:t>Does your company have stocks or bonds that are traded on organized stock market?</w:t>
            </w:r>
          </w:p>
          <w:p w:rsidR="00EC7B05" w:rsidRDefault="00EC7B05" w:rsidP="00EC7B05">
            <w:pPr>
              <w:ind w:right="375"/>
              <w:rPr>
                <w:rFonts w:cs="Arial"/>
                <w:sz w:val="22"/>
                <w:lang w:val="en-US"/>
              </w:rPr>
            </w:pPr>
            <w:r w:rsidRPr="00BE5843">
              <w:rPr>
                <w:rFonts w:cs="Arial"/>
                <w:sz w:val="22"/>
                <w:lang w:val="en-US"/>
              </w:rPr>
              <w:t>(</w:t>
            </w:r>
            <w:proofErr w:type="gramStart"/>
            <w:r w:rsidRPr="00BE5843">
              <w:rPr>
                <w:rFonts w:cs="Arial"/>
                <w:sz w:val="22"/>
                <w:lang w:val="en-US"/>
              </w:rPr>
              <w:t>yes</w:t>
            </w:r>
            <w:proofErr w:type="gramEnd"/>
            <w:r w:rsidRPr="00BE5843">
              <w:rPr>
                <w:rFonts w:cs="Arial"/>
                <w:sz w:val="22"/>
                <w:lang w:val="en-US"/>
              </w:rPr>
              <w:t xml:space="preserve"> / no, if yes - specify the type of securities and exchange platform for trading code. bonds to further specify the term of repayment.)</w:t>
            </w:r>
          </w:p>
          <w:p w:rsidR="00EC7B05" w:rsidRPr="00EC7B05" w:rsidRDefault="00EC7B05" w:rsidP="00D74D1B">
            <w:pPr>
              <w:pStyle w:val="a7"/>
              <w:spacing w:before="0" w:after="0"/>
              <w:ind w:left="34" w:right="375"/>
              <w:rPr>
                <w:rFonts w:ascii="Arial" w:hAnsi="Arial" w:cs="Arial"/>
                <w:sz w:val="18"/>
                <w:szCs w:val="24"/>
                <w:lang w:val="en-US"/>
              </w:rPr>
            </w:pPr>
          </w:p>
          <w:p w:rsidR="001F4A52" w:rsidRPr="00EC7B05" w:rsidRDefault="001F4A52" w:rsidP="00D74D1B">
            <w:pPr>
              <w:pStyle w:val="a8"/>
              <w:ind w:left="34"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  <w:p w:rsidR="001F4A52" w:rsidRPr="00F0448F" w:rsidRDefault="001F4A52" w:rsidP="001F4A52">
            <w:pPr>
              <w:pStyle w:val="a7"/>
              <w:numPr>
                <w:ilvl w:val="0"/>
                <w:numId w:val="2"/>
              </w:numPr>
              <w:spacing w:before="0" w:after="0"/>
              <w:ind w:left="34" w:right="375" w:firstLine="0"/>
              <w:rPr>
                <w:rFonts w:ascii="Arial" w:hAnsi="Arial" w:cs="Arial"/>
                <w:sz w:val="22"/>
                <w:szCs w:val="24"/>
              </w:rPr>
            </w:pPr>
            <w:r w:rsidRPr="00F0448F">
              <w:rPr>
                <w:rFonts w:ascii="Arial" w:hAnsi="Arial" w:cs="Arial"/>
                <w:sz w:val="22"/>
                <w:szCs w:val="24"/>
              </w:rPr>
              <w:t>Ваша компания является 100%-</w:t>
            </w:r>
            <w:proofErr w:type="spellStart"/>
            <w:r w:rsidRPr="00F0448F">
              <w:rPr>
                <w:rFonts w:ascii="Arial" w:hAnsi="Arial" w:cs="Arial"/>
                <w:sz w:val="22"/>
                <w:szCs w:val="24"/>
              </w:rPr>
              <w:t>ым</w:t>
            </w:r>
            <w:proofErr w:type="spellEnd"/>
            <w:r w:rsidRPr="00F0448F">
              <w:rPr>
                <w:rFonts w:ascii="Arial" w:hAnsi="Arial" w:cs="Arial"/>
                <w:sz w:val="22"/>
                <w:szCs w:val="24"/>
              </w:rPr>
              <w:t xml:space="preserve"> дочерним предприятием компании, соответствующей хотя бы одному из вышеприведенных вопросов?</w:t>
            </w:r>
          </w:p>
          <w:p w:rsidR="001F4A52" w:rsidRDefault="001F4A52" w:rsidP="00D74D1B">
            <w:pPr>
              <w:pStyle w:val="a7"/>
              <w:spacing w:before="0" w:after="0"/>
              <w:ind w:left="34" w:right="375"/>
              <w:rPr>
                <w:rFonts w:ascii="Arial" w:hAnsi="Arial" w:cs="Arial"/>
                <w:sz w:val="18"/>
                <w:szCs w:val="24"/>
              </w:rPr>
            </w:pPr>
            <w:r w:rsidRPr="000A2114">
              <w:rPr>
                <w:rFonts w:ascii="Arial" w:hAnsi="Arial" w:cs="Arial"/>
                <w:sz w:val="18"/>
                <w:szCs w:val="24"/>
              </w:rPr>
              <w:t>(да/нет, если да – представить соответствующую информацию о 100%-</w:t>
            </w:r>
            <w:proofErr w:type="gramStart"/>
            <w:r w:rsidRPr="000A2114">
              <w:rPr>
                <w:rFonts w:ascii="Arial" w:hAnsi="Arial" w:cs="Arial"/>
                <w:sz w:val="18"/>
                <w:szCs w:val="24"/>
              </w:rPr>
              <w:t>ой</w:t>
            </w:r>
            <w:proofErr w:type="gramEnd"/>
            <w:r w:rsidRPr="000A2114">
              <w:rPr>
                <w:rFonts w:ascii="Arial" w:hAnsi="Arial" w:cs="Arial"/>
                <w:sz w:val="18"/>
                <w:szCs w:val="24"/>
              </w:rPr>
              <w:t xml:space="preserve"> материнской компании)</w:t>
            </w:r>
            <w:r w:rsidR="00EC7B05">
              <w:rPr>
                <w:rFonts w:ascii="Arial" w:hAnsi="Arial" w:cs="Arial"/>
                <w:sz w:val="18"/>
                <w:szCs w:val="24"/>
              </w:rPr>
              <w:t>/</w:t>
            </w:r>
          </w:p>
          <w:p w:rsidR="00EC7B05" w:rsidRPr="008B7B03" w:rsidRDefault="00EC7B05" w:rsidP="00EC7B05">
            <w:pPr>
              <w:pStyle w:val="a7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8B7B03">
              <w:rPr>
                <w:rFonts w:ascii="Arial" w:hAnsi="Arial" w:cs="Arial"/>
                <w:sz w:val="22"/>
                <w:szCs w:val="24"/>
                <w:lang w:val="en-US"/>
              </w:rPr>
              <w:t>Your company is a 100% subsidiary of the Company, corresponding to at least one of the above questions?</w:t>
            </w:r>
          </w:p>
          <w:p w:rsidR="00EC7B05" w:rsidRPr="00EC7B05" w:rsidRDefault="00EC7B05" w:rsidP="00EC7B05">
            <w:pPr>
              <w:pStyle w:val="a7"/>
              <w:spacing w:before="0" w:after="0"/>
              <w:ind w:left="34" w:right="375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8B7B03">
              <w:rPr>
                <w:rFonts w:ascii="Arial" w:hAnsi="Arial" w:cs="Arial"/>
                <w:sz w:val="20"/>
                <w:szCs w:val="24"/>
                <w:lang w:val="en-US"/>
              </w:rPr>
              <w:t>(yes / no, if yes - provide relevant information on the 100%-s parent company)</w:t>
            </w:r>
          </w:p>
        </w:tc>
        <w:tc>
          <w:tcPr>
            <w:tcW w:w="4412" w:type="dxa"/>
          </w:tcPr>
          <w:p w:rsidR="001F4A52" w:rsidRPr="00EC7B05" w:rsidRDefault="001F4A52" w:rsidP="00D74D1B">
            <w:pPr>
              <w:pStyle w:val="a7"/>
              <w:spacing w:before="0" w:after="0"/>
              <w:ind w:right="375"/>
              <w:rPr>
                <w:rFonts w:ascii="Arial" w:hAnsi="Arial" w:cs="Arial"/>
                <w:sz w:val="22"/>
                <w:szCs w:val="24"/>
                <w:lang w:val="en-US"/>
              </w:rPr>
            </w:pPr>
          </w:p>
        </w:tc>
      </w:tr>
    </w:tbl>
    <w:p w:rsidR="001F4A52" w:rsidRPr="00EC7B05" w:rsidRDefault="001F4A52" w:rsidP="001F4A52">
      <w:pPr>
        <w:ind w:right="375"/>
        <w:rPr>
          <w:rFonts w:ascii="Arial" w:hAnsi="Arial" w:cs="Arial"/>
          <w:sz w:val="22"/>
          <w:szCs w:val="22"/>
          <w:lang w:val="en-US"/>
        </w:rPr>
      </w:pPr>
    </w:p>
    <w:p w:rsidR="001F4A52" w:rsidRPr="00091056" w:rsidRDefault="001F4A52" w:rsidP="001F4A52">
      <w:pPr>
        <w:ind w:right="375"/>
        <w:jc w:val="both"/>
        <w:rPr>
          <w:rFonts w:ascii="Arial" w:hAnsi="Arial" w:cs="Arial"/>
          <w:sz w:val="20"/>
          <w:szCs w:val="22"/>
        </w:rPr>
      </w:pPr>
      <w:r w:rsidRPr="00091056">
        <w:rPr>
          <w:rFonts w:ascii="Arial" w:hAnsi="Arial" w:cs="Arial"/>
          <w:sz w:val="20"/>
          <w:szCs w:val="22"/>
        </w:rPr>
        <w:t xml:space="preserve">* DUNS® - номер в международной базе данных </w:t>
      </w:r>
      <w:r w:rsidRPr="00091056">
        <w:rPr>
          <w:rFonts w:ascii="Arial" w:hAnsi="Arial" w:cs="Arial"/>
          <w:sz w:val="20"/>
          <w:szCs w:val="22"/>
          <w:lang w:val="en-US"/>
        </w:rPr>
        <w:t>D</w:t>
      </w:r>
      <w:r w:rsidRPr="00091056">
        <w:rPr>
          <w:rFonts w:ascii="Arial" w:hAnsi="Arial" w:cs="Arial"/>
          <w:sz w:val="20"/>
          <w:szCs w:val="22"/>
        </w:rPr>
        <w:t>&amp;</w:t>
      </w:r>
      <w:r w:rsidRPr="00091056">
        <w:rPr>
          <w:rFonts w:ascii="Arial" w:hAnsi="Arial" w:cs="Arial"/>
          <w:sz w:val="20"/>
          <w:szCs w:val="22"/>
          <w:lang w:val="en-US"/>
        </w:rPr>
        <w:t>B</w:t>
      </w:r>
      <w:r w:rsidRPr="00091056">
        <w:rPr>
          <w:rFonts w:ascii="Arial" w:hAnsi="Arial" w:cs="Arial"/>
          <w:sz w:val="20"/>
          <w:szCs w:val="22"/>
        </w:rPr>
        <w:t xml:space="preserve"> (База данных Дан энд </w:t>
      </w:r>
      <w:proofErr w:type="spellStart"/>
      <w:r w:rsidRPr="00091056">
        <w:rPr>
          <w:rFonts w:ascii="Arial" w:hAnsi="Arial" w:cs="Arial"/>
          <w:sz w:val="20"/>
          <w:szCs w:val="22"/>
        </w:rPr>
        <w:t>Брэдстрит</w:t>
      </w:r>
      <w:proofErr w:type="spellEnd"/>
      <w:r w:rsidRPr="00091056">
        <w:rPr>
          <w:rFonts w:ascii="Arial" w:hAnsi="Arial" w:cs="Arial"/>
          <w:sz w:val="20"/>
          <w:szCs w:val="22"/>
        </w:rPr>
        <w:t>).</w:t>
      </w:r>
      <w:r w:rsidRPr="00091056">
        <w:rPr>
          <w:rFonts w:ascii="Arial" w:hAnsi="Arial" w:cs="Arial"/>
          <w:color w:val="FFFFFF"/>
          <w:sz w:val="20"/>
          <w:szCs w:val="22"/>
        </w:rPr>
        <w:t xml:space="preserve"> </w:t>
      </w:r>
      <w:r w:rsidRPr="00091056">
        <w:rPr>
          <w:rFonts w:ascii="Arial" w:hAnsi="Arial" w:cs="Arial"/>
          <w:sz w:val="20"/>
          <w:szCs w:val="22"/>
        </w:rPr>
        <w:t xml:space="preserve">С порядком получения номера DUNS® можно ознакомиться по адресу </w:t>
      </w:r>
      <w:hyperlink r:id="rId7" w:history="1">
        <w:r w:rsidRPr="00091056">
          <w:rPr>
            <w:rStyle w:val="a3"/>
            <w:rFonts w:ascii="Arial" w:hAnsi="Arial" w:cs="Arial"/>
            <w:sz w:val="20"/>
            <w:szCs w:val="22"/>
          </w:rPr>
          <w:t>http://www.dnb.ru/rbr.asp?rbr=25</w:t>
        </w:r>
      </w:hyperlink>
      <w:r w:rsidRPr="00091056">
        <w:rPr>
          <w:rFonts w:ascii="Arial" w:hAnsi="Arial" w:cs="Arial"/>
          <w:sz w:val="20"/>
          <w:szCs w:val="22"/>
        </w:rPr>
        <w:t>.</w:t>
      </w:r>
    </w:p>
    <w:p w:rsidR="001F4A52" w:rsidRPr="00091056" w:rsidRDefault="001F4A52" w:rsidP="001F4A52">
      <w:pPr>
        <w:ind w:right="375"/>
        <w:jc w:val="both"/>
        <w:rPr>
          <w:rFonts w:ascii="Arial" w:hAnsi="Arial" w:cs="Arial"/>
          <w:sz w:val="20"/>
          <w:szCs w:val="22"/>
        </w:rPr>
      </w:pPr>
    </w:p>
    <w:p w:rsidR="001F4A52" w:rsidRPr="00091056" w:rsidRDefault="001F4A52" w:rsidP="001F4A52">
      <w:pPr>
        <w:ind w:right="375"/>
        <w:jc w:val="both"/>
        <w:rPr>
          <w:rFonts w:ascii="Arial" w:hAnsi="Arial" w:cs="Arial"/>
          <w:sz w:val="20"/>
          <w:szCs w:val="22"/>
        </w:rPr>
      </w:pPr>
      <w:r w:rsidRPr="00091056">
        <w:rPr>
          <w:rFonts w:ascii="Arial" w:hAnsi="Arial" w:cs="Arial"/>
          <w:sz w:val="20"/>
          <w:szCs w:val="22"/>
        </w:rPr>
        <w:t>**</w:t>
      </w:r>
      <w:r w:rsidRPr="00091056">
        <w:rPr>
          <w:rFonts w:ascii="Arial" w:hAnsi="Arial" w:cs="Arial"/>
          <w:color w:val="000000"/>
          <w:sz w:val="20"/>
          <w:szCs w:val="22"/>
        </w:rPr>
        <w:t xml:space="preserve"> Информация подтверждается справкой о среднесписочной численности персонала на текущую дату, в свободной форме на бланке компании. По условиям закупочной документации информация может быть потребована в расширенной форме, с перечислением ключевых сотрудников, их образования и опыта работы. </w:t>
      </w:r>
      <w:r w:rsidRPr="00091056">
        <w:rPr>
          <w:rFonts w:ascii="Arial" w:hAnsi="Arial" w:cs="Arial"/>
          <w:sz w:val="20"/>
          <w:szCs w:val="22"/>
        </w:rPr>
        <w:t xml:space="preserve"> В </w:t>
      </w:r>
      <w:proofErr w:type="gramStart"/>
      <w:r w:rsidRPr="00091056">
        <w:rPr>
          <w:rFonts w:ascii="Arial" w:hAnsi="Arial" w:cs="Arial"/>
          <w:sz w:val="20"/>
          <w:szCs w:val="22"/>
        </w:rPr>
        <w:t>любом</w:t>
      </w:r>
      <w:proofErr w:type="gramEnd"/>
      <w:r w:rsidRPr="00091056">
        <w:rPr>
          <w:rFonts w:ascii="Arial" w:hAnsi="Arial" w:cs="Arial"/>
          <w:sz w:val="20"/>
          <w:szCs w:val="22"/>
        </w:rPr>
        <w:t xml:space="preserve"> случае документ должен быть заверен печатью и подписью руководителя.</w:t>
      </w:r>
    </w:p>
    <w:p w:rsidR="001F4A52" w:rsidRPr="00091056" w:rsidRDefault="001F4A52" w:rsidP="001F4A52">
      <w:pPr>
        <w:ind w:right="375"/>
        <w:jc w:val="both"/>
        <w:rPr>
          <w:rFonts w:ascii="Arial" w:hAnsi="Arial" w:cs="Arial"/>
          <w:color w:val="FFFFFF"/>
          <w:sz w:val="22"/>
          <w:szCs w:val="22"/>
          <w:u w:val="single"/>
        </w:rPr>
      </w:pPr>
      <w:bookmarkStart w:id="0" w:name="_GoBack"/>
      <w:bookmarkEnd w:id="0"/>
    </w:p>
    <w:p w:rsidR="001F4A52" w:rsidRDefault="001F4A52" w:rsidP="001F4A52">
      <w:pPr>
        <w:pStyle w:val="a5"/>
        <w:keepNext/>
        <w:spacing w:after="0" w:line="240" w:lineRule="auto"/>
        <w:ind w:left="5529" w:firstLine="0"/>
        <w:jc w:val="center"/>
        <w:outlineLvl w:val="0"/>
        <w:rPr>
          <w:rFonts w:ascii="Arial" w:hAnsi="Arial" w:cs="Arial"/>
          <w:bCs/>
          <w:sz w:val="22"/>
          <w:szCs w:val="22"/>
        </w:rPr>
      </w:pPr>
    </w:p>
    <w:p w:rsidR="001F4A52" w:rsidRDefault="001F4A52" w:rsidP="001F4A52">
      <w:pPr>
        <w:pStyle w:val="a5"/>
        <w:keepNext/>
        <w:spacing w:after="0" w:line="240" w:lineRule="auto"/>
        <w:ind w:left="5529" w:firstLine="0"/>
        <w:jc w:val="center"/>
        <w:outlineLvl w:val="0"/>
        <w:rPr>
          <w:rFonts w:ascii="Arial" w:hAnsi="Arial" w:cs="Arial"/>
          <w:bCs/>
          <w:sz w:val="22"/>
          <w:szCs w:val="22"/>
        </w:rPr>
      </w:pPr>
    </w:p>
    <w:p w:rsidR="001F4A52" w:rsidRDefault="001F4A52" w:rsidP="001F4A52">
      <w:pPr>
        <w:pStyle w:val="a5"/>
        <w:keepNext/>
        <w:spacing w:after="0" w:line="240" w:lineRule="auto"/>
        <w:ind w:left="5529" w:firstLine="0"/>
        <w:jc w:val="center"/>
        <w:outlineLvl w:val="0"/>
        <w:rPr>
          <w:rFonts w:ascii="Arial" w:hAnsi="Arial" w:cs="Arial"/>
          <w:bCs/>
          <w:sz w:val="22"/>
          <w:szCs w:val="22"/>
        </w:rPr>
      </w:pPr>
    </w:p>
    <w:p w:rsidR="001F4A52" w:rsidRDefault="001F4A52" w:rsidP="001F4A52">
      <w:pPr>
        <w:pStyle w:val="a5"/>
        <w:keepNext/>
        <w:spacing w:after="0" w:line="240" w:lineRule="auto"/>
        <w:ind w:left="5529" w:firstLine="0"/>
        <w:jc w:val="center"/>
        <w:outlineLvl w:val="0"/>
        <w:rPr>
          <w:rFonts w:ascii="Arial" w:hAnsi="Arial" w:cs="Arial"/>
          <w:bCs/>
          <w:sz w:val="22"/>
          <w:szCs w:val="22"/>
        </w:rPr>
      </w:pPr>
    </w:p>
    <w:p w:rsidR="001F4A52" w:rsidRDefault="001F4A52" w:rsidP="001F4A52">
      <w:pPr>
        <w:pStyle w:val="a5"/>
        <w:keepNext/>
        <w:spacing w:after="0" w:line="240" w:lineRule="auto"/>
        <w:ind w:left="5529" w:firstLine="0"/>
        <w:jc w:val="center"/>
        <w:outlineLvl w:val="0"/>
        <w:rPr>
          <w:rFonts w:ascii="Arial" w:hAnsi="Arial" w:cs="Arial"/>
          <w:bCs/>
          <w:sz w:val="22"/>
          <w:szCs w:val="22"/>
        </w:rPr>
      </w:pPr>
    </w:p>
    <w:p w:rsidR="001F4A52" w:rsidRDefault="001F4A52" w:rsidP="001F4A52">
      <w:pPr>
        <w:pStyle w:val="a5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Arial" w:hAnsi="Arial" w:cs="Arial"/>
          <w:bCs/>
          <w:sz w:val="22"/>
          <w:szCs w:val="22"/>
        </w:rPr>
      </w:pPr>
      <w:bookmarkStart w:id="1" w:name="_Toc301431804"/>
      <w:r>
        <w:rPr>
          <w:rFonts w:ascii="Arial" w:hAnsi="Arial" w:cs="Arial"/>
          <w:bCs/>
          <w:sz w:val="22"/>
          <w:szCs w:val="22"/>
        </w:rPr>
        <w:t>М.П.</w:t>
      </w:r>
      <w:r>
        <w:rPr>
          <w:rFonts w:ascii="Arial" w:hAnsi="Arial" w:cs="Arial"/>
          <w:bCs/>
          <w:sz w:val="22"/>
          <w:szCs w:val="22"/>
        </w:rPr>
        <w:tab/>
        <w:t>Подпись ________________/_______________________/</w:t>
      </w:r>
      <w:bookmarkEnd w:id="1"/>
    </w:p>
    <w:p w:rsidR="001F4A52" w:rsidRDefault="001F4A52" w:rsidP="001F4A52">
      <w:pPr>
        <w:pStyle w:val="a5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Arial" w:hAnsi="Arial" w:cs="Arial"/>
          <w:bCs/>
          <w:sz w:val="22"/>
          <w:szCs w:val="22"/>
        </w:rPr>
      </w:pPr>
    </w:p>
    <w:p w:rsidR="001F4A52" w:rsidRDefault="001F4A52" w:rsidP="001F4A52">
      <w:pPr>
        <w:pStyle w:val="a5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Arial" w:hAnsi="Arial" w:cs="Arial"/>
          <w:bCs/>
          <w:sz w:val="22"/>
          <w:szCs w:val="22"/>
        </w:rPr>
      </w:pPr>
    </w:p>
    <w:p w:rsidR="001F4A52" w:rsidRDefault="001F4A52" w:rsidP="001F4A52">
      <w:pPr>
        <w:pStyle w:val="a5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bookmarkStart w:id="2" w:name="_Toc301431805"/>
      <w:r>
        <w:rPr>
          <w:rFonts w:ascii="Arial" w:hAnsi="Arial" w:cs="Arial"/>
          <w:bCs/>
          <w:sz w:val="22"/>
          <w:szCs w:val="22"/>
        </w:rPr>
        <w:t>Дата заполнения________________________</w:t>
      </w:r>
      <w:bookmarkEnd w:id="2"/>
    </w:p>
    <w:p w:rsidR="00CC5FCF" w:rsidRDefault="00CC5FCF" w:rsidP="001F4A52"/>
    <w:sectPr w:rsidR="00CC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3723C"/>
    <w:multiLevelType w:val="hybridMultilevel"/>
    <w:tmpl w:val="4CFE27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626E"/>
    <w:multiLevelType w:val="hybridMultilevel"/>
    <w:tmpl w:val="A25AC1EE"/>
    <w:lvl w:ilvl="0" w:tplc="ABB6FAE4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64CB140F"/>
    <w:multiLevelType w:val="singleLevel"/>
    <w:tmpl w:val="6DA838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8C"/>
    <w:rsid w:val="001B478F"/>
    <w:rsid w:val="001F4A52"/>
    <w:rsid w:val="005F3613"/>
    <w:rsid w:val="0082038C"/>
    <w:rsid w:val="00CC5FCF"/>
    <w:rsid w:val="00DB4856"/>
    <w:rsid w:val="00EC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4A52"/>
    <w:rPr>
      <w:rFonts w:cs="Times New Roman"/>
      <w:color w:val="0000FF"/>
      <w:u w:val="single"/>
    </w:rPr>
  </w:style>
  <w:style w:type="paragraph" w:customStyle="1" w:styleId="a4">
    <w:name w:val="Таблица шапка"/>
    <w:basedOn w:val="a"/>
    <w:rsid w:val="001F4A52"/>
    <w:pPr>
      <w:keepNext/>
      <w:spacing w:before="40" w:after="40"/>
      <w:ind w:left="57" w:right="57"/>
    </w:pPr>
    <w:rPr>
      <w:sz w:val="22"/>
      <w:szCs w:val="20"/>
    </w:rPr>
  </w:style>
  <w:style w:type="paragraph" w:styleId="a5">
    <w:name w:val="Body Text"/>
    <w:basedOn w:val="a"/>
    <w:link w:val="a6"/>
    <w:rsid w:val="001F4A52"/>
    <w:pPr>
      <w:spacing w:after="120" w:line="360" w:lineRule="auto"/>
      <w:ind w:firstLine="851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1F4A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Таблица текст"/>
    <w:basedOn w:val="a"/>
    <w:rsid w:val="001F4A52"/>
    <w:pPr>
      <w:spacing w:before="40" w:after="40"/>
      <w:ind w:left="57" w:right="57"/>
    </w:pPr>
    <w:rPr>
      <w:szCs w:val="20"/>
    </w:rPr>
  </w:style>
  <w:style w:type="paragraph" w:styleId="a8">
    <w:name w:val="List Paragraph"/>
    <w:basedOn w:val="a"/>
    <w:uiPriority w:val="34"/>
    <w:qFormat/>
    <w:rsid w:val="001F4A52"/>
    <w:pPr>
      <w:ind w:left="708"/>
    </w:pPr>
    <w:rPr>
      <w:rFonts w:ascii=".DialectGeneva" w:eastAsia=".DialectGeneva" w:hAnsi=".DialectGeneva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F4A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4A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Выделенная цитата1"/>
    <w:basedOn w:val="a"/>
    <w:next w:val="a"/>
    <w:link w:val="IntenseQuoteChar"/>
    <w:uiPriority w:val="30"/>
    <w:qFormat/>
    <w:rsid w:val="00EC7B05"/>
    <w:pPr>
      <w:ind w:left="720" w:right="720"/>
    </w:pPr>
    <w:rPr>
      <w:b/>
      <w:i/>
      <w:szCs w:val="20"/>
      <w:lang w:val="x-none" w:eastAsia="x-none"/>
    </w:rPr>
  </w:style>
  <w:style w:type="character" w:customStyle="1" w:styleId="IntenseQuoteChar">
    <w:name w:val="Intense Quote Char"/>
    <w:link w:val="1"/>
    <w:uiPriority w:val="30"/>
    <w:rsid w:val="00EC7B05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4A52"/>
    <w:rPr>
      <w:rFonts w:cs="Times New Roman"/>
      <w:color w:val="0000FF"/>
      <w:u w:val="single"/>
    </w:rPr>
  </w:style>
  <w:style w:type="paragraph" w:customStyle="1" w:styleId="a4">
    <w:name w:val="Таблица шапка"/>
    <w:basedOn w:val="a"/>
    <w:rsid w:val="001F4A52"/>
    <w:pPr>
      <w:keepNext/>
      <w:spacing w:before="40" w:after="40"/>
      <w:ind w:left="57" w:right="57"/>
    </w:pPr>
    <w:rPr>
      <w:sz w:val="22"/>
      <w:szCs w:val="20"/>
    </w:rPr>
  </w:style>
  <w:style w:type="paragraph" w:styleId="a5">
    <w:name w:val="Body Text"/>
    <w:basedOn w:val="a"/>
    <w:link w:val="a6"/>
    <w:rsid w:val="001F4A52"/>
    <w:pPr>
      <w:spacing w:after="120" w:line="360" w:lineRule="auto"/>
      <w:ind w:firstLine="851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1F4A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Таблица текст"/>
    <w:basedOn w:val="a"/>
    <w:rsid w:val="001F4A52"/>
    <w:pPr>
      <w:spacing w:before="40" w:after="40"/>
      <w:ind w:left="57" w:right="57"/>
    </w:pPr>
    <w:rPr>
      <w:szCs w:val="20"/>
    </w:rPr>
  </w:style>
  <w:style w:type="paragraph" w:styleId="a8">
    <w:name w:val="List Paragraph"/>
    <w:basedOn w:val="a"/>
    <w:uiPriority w:val="34"/>
    <w:qFormat/>
    <w:rsid w:val="001F4A52"/>
    <w:pPr>
      <w:ind w:left="708"/>
    </w:pPr>
    <w:rPr>
      <w:rFonts w:ascii=".DialectGeneva" w:eastAsia=".DialectGeneva" w:hAnsi=".DialectGeneva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F4A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4A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Выделенная цитата1"/>
    <w:basedOn w:val="a"/>
    <w:next w:val="a"/>
    <w:link w:val="IntenseQuoteChar"/>
    <w:uiPriority w:val="30"/>
    <w:qFormat/>
    <w:rsid w:val="00EC7B05"/>
    <w:pPr>
      <w:ind w:left="720" w:right="720"/>
    </w:pPr>
    <w:rPr>
      <w:b/>
      <w:i/>
      <w:szCs w:val="20"/>
      <w:lang w:val="x-none" w:eastAsia="x-none"/>
    </w:rPr>
  </w:style>
  <w:style w:type="character" w:customStyle="1" w:styleId="IntenseQuoteChar">
    <w:name w:val="Intense Quote Char"/>
    <w:link w:val="1"/>
    <w:uiPriority w:val="30"/>
    <w:rsid w:val="00EC7B05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nb.ru/rbr.asp?rbr=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Magda_A</dc:creator>
  <cp:keywords/>
  <dc:description/>
  <cp:lastModifiedBy>Magda_A</cp:lastModifiedBy>
  <cp:revision>5</cp:revision>
  <dcterms:created xsi:type="dcterms:W3CDTF">2014-11-05T11:28:00Z</dcterms:created>
  <dcterms:modified xsi:type="dcterms:W3CDTF">2015-04-22T07:41:00Z</dcterms:modified>
</cp:coreProperties>
</file>